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2A3088A" w14:textId="77777777" w:rsidR="00D26D78" w:rsidRDefault="00092B06" w:rsidP="00B62A78">
      <w:pPr>
        <w:pStyle w:val="Heading1"/>
        <w:spacing w:line="240" w:lineRule="auto"/>
        <w:jc w:val="center"/>
        <w:rPr>
          <w:b/>
          <w:noProof/>
        </w:rPr>
      </w:pPr>
      <w:r w:rsidRPr="00784311">
        <w:rPr>
          <w:b/>
          <w:noProof/>
        </w:rPr>
        <w:drawing>
          <wp:anchor distT="0" distB="0" distL="114300" distR="114300" simplePos="0" relativeHeight="251658240" behindDoc="1" locked="0" layoutInCell="1" allowOverlap="1" wp14:anchorId="3B2F931C" wp14:editId="42483C51">
            <wp:simplePos x="0" y="0"/>
            <wp:positionH relativeFrom="column">
              <wp:posOffset>5040630</wp:posOffset>
            </wp:positionH>
            <wp:positionV relativeFrom="paragraph">
              <wp:posOffset>-295275</wp:posOffset>
            </wp:positionV>
            <wp:extent cx="882000" cy="565200"/>
            <wp:effectExtent l="0" t="0" r="0" b="6350"/>
            <wp:wrapNone/>
            <wp:docPr id="2" name="Picture 2" descr="https://www.qfhs.co.uk/public_html/images/log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qfhs.co.uk/public_html/images/logo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000" cy="56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26D78">
        <w:rPr>
          <w:b/>
          <w:noProof/>
        </w:rPr>
        <w:t>Quaker Family History Society</w:t>
      </w:r>
    </w:p>
    <w:p w14:paraId="5223D85B" w14:textId="20E37C08" w:rsidR="00784311" w:rsidRPr="00784311" w:rsidRDefault="00D26D78" w:rsidP="00B62A78">
      <w:pPr>
        <w:pStyle w:val="Heading1"/>
        <w:spacing w:line="240" w:lineRule="auto"/>
        <w:jc w:val="center"/>
        <w:rPr>
          <w:rFonts w:cstheme="majorHAnsi"/>
          <w:b/>
        </w:rPr>
      </w:pPr>
      <w:r>
        <w:rPr>
          <w:b/>
          <w:noProof/>
        </w:rPr>
        <w:t xml:space="preserve">Annual </w:t>
      </w:r>
      <w:r w:rsidR="003D4912">
        <w:rPr>
          <w:b/>
          <w:noProof/>
        </w:rPr>
        <w:t>G</w:t>
      </w:r>
      <w:r>
        <w:rPr>
          <w:b/>
          <w:noProof/>
        </w:rPr>
        <w:t xml:space="preserve">eneral </w:t>
      </w:r>
      <w:r w:rsidR="003D4912">
        <w:rPr>
          <w:b/>
          <w:noProof/>
        </w:rPr>
        <w:t>M</w:t>
      </w:r>
      <w:r>
        <w:rPr>
          <w:b/>
          <w:noProof/>
        </w:rPr>
        <w:t>eeting</w:t>
      </w:r>
    </w:p>
    <w:p w14:paraId="5219FEBF" w14:textId="77777777" w:rsidR="00D26D78" w:rsidRDefault="00D26D78" w:rsidP="00784311">
      <w:pPr>
        <w:pStyle w:val="H2"/>
      </w:pPr>
    </w:p>
    <w:p w14:paraId="350138F9" w14:textId="64508D82" w:rsidR="00D26D78" w:rsidRDefault="00637FD5" w:rsidP="009D6EF2">
      <w:pPr>
        <w:pStyle w:val="H2"/>
      </w:pPr>
      <w:r>
        <w:t>Wednes</w:t>
      </w:r>
      <w:r w:rsidR="00784311">
        <w:t xml:space="preserve">day, </w:t>
      </w:r>
      <w:r w:rsidR="002D37E0">
        <w:t>18</w:t>
      </w:r>
      <w:r w:rsidR="00AA4C21">
        <w:rPr>
          <w:vertAlign w:val="superscript"/>
        </w:rPr>
        <w:t>th</w:t>
      </w:r>
      <w:r w:rsidR="008A28DE" w:rsidRPr="00A15B1C">
        <w:t xml:space="preserve"> </w:t>
      </w:r>
      <w:r w:rsidR="00784311">
        <w:t xml:space="preserve">June </w:t>
      </w:r>
      <w:r w:rsidR="00D30F0D">
        <w:t>20</w:t>
      </w:r>
      <w:r w:rsidR="002D37E0">
        <w:t>25</w:t>
      </w:r>
      <w:r w:rsidR="00955C12">
        <w:t xml:space="preserve">, </w:t>
      </w:r>
      <w:r w:rsidR="009D6EF2">
        <w:t>19:00 BS</w:t>
      </w:r>
      <w:r w:rsidR="002B7E32">
        <w:t>T</w:t>
      </w:r>
      <w:r w:rsidR="009D6EF2">
        <w:t>, via Zoom</w:t>
      </w:r>
    </w:p>
    <w:p w14:paraId="015196FC" w14:textId="77777777" w:rsidR="001B15BF" w:rsidRDefault="001B15BF" w:rsidP="009D6EF2">
      <w:pPr>
        <w:pStyle w:val="H2"/>
      </w:pPr>
    </w:p>
    <w:p w14:paraId="0D149D7B" w14:textId="2B956FEC" w:rsidR="001B15BF" w:rsidRDefault="001B15BF" w:rsidP="001B15BF">
      <w:pPr>
        <w:pStyle w:val="H2"/>
        <w:jc w:val="left"/>
      </w:pPr>
      <w:r>
        <w:t>The meeting included a talk given by Dr.</w:t>
      </w:r>
      <w:r w:rsidR="009D30C3">
        <w:t xml:space="preserve"> Nick Barratt,</w:t>
      </w:r>
      <w:r>
        <w:t xml:space="preserve"> titled “Family history in the digital age”, after which the business of the AGM continued and was concluded. </w:t>
      </w:r>
    </w:p>
    <w:p w14:paraId="4A4EB5EF" w14:textId="48A675C7" w:rsidR="00D26D78" w:rsidRPr="00D26D78" w:rsidRDefault="00D26D78" w:rsidP="00D26D78">
      <w:pPr>
        <w:pStyle w:val="Heading1"/>
        <w:spacing w:line="240" w:lineRule="auto"/>
        <w:jc w:val="center"/>
        <w:rPr>
          <w:b/>
          <w:noProof/>
        </w:rPr>
      </w:pPr>
      <w:r w:rsidRPr="00D26D78">
        <w:rPr>
          <w:b/>
          <w:noProof/>
        </w:rPr>
        <w:t>Minutes</w:t>
      </w:r>
    </w:p>
    <w:p w14:paraId="41D25309" w14:textId="77777777" w:rsidR="00757408" w:rsidRPr="00B62A78" w:rsidRDefault="00757408" w:rsidP="00B62A78">
      <w:pPr>
        <w:spacing w:after="0"/>
        <w:rPr>
          <w:b/>
          <w:sz w:val="16"/>
          <w:szCs w:val="16"/>
        </w:rPr>
      </w:pPr>
    </w:p>
    <w:p w14:paraId="423BEC62" w14:textId="33744EEE" w:rsidR="00A51617" w:rsidRDefault="00F2632D" w:rsidP="001B3BC9">
      <w:r>
        <w:t>Present on line</w:t>
      </w:r>
      <w:r w:rsidR="00D26D78">
        <w:t xml:space="preserve">: </w:t>
      </w:r>
      <w:r w:rsidR="00C859EC">
        <w:t>Ben Beck,</w:t>
      </w:r>
      <w:r w:rsidR="00A51617">
        <w:t xml:space="preserve"> Petronella Clark, C</w:t>
      </w:r>
      <w:r w:rsidR="00C859EC">
        <w:t>hristopher Farrand, Viv Haresnape,</w:t>
      </w:r>
      <w:r w:rsidR="00882B43">
        <w:t xml:space="preserve"> </w:t>
      </w:r>
      <w:r w:rsidR="00A51617">
        <w:t>Brylin Hig</w:t>
      </w:r>
      <w:r w:rsidR="002D37E0">
        <w:t>hton, Marie Normansell,</w:t>
      </w:r>
      <w:r w:rsidR="00A51617">
        <w:t xml:space="preserve"> </w:t>
      </w:r>
      <w:r w:rsidR="00882B43">
        <w:t>John Stee</w:t>
      </w:r>
      <w:r w:rsidR="007D2089">
        <w:t>vens,</w:t>
      </w:r>
      <w:r w:rsidR="00A51617">
        <w:t xml:space="preserve"> Jonny Wicken, Pat Wormald, Phil Wormald</w:t>
      </w:r>
      <w:r w:rsidR="002D37E0">
        <w:t>,</w:t>
      </w:r>
      <w:r w:rsidR="007D2089">
        <w:t xml:space="preserve"> Peter Wil</w:t>
      </w:r>
      <w:r w:rsidR="002D37E0">
        <w:t>liams, Ros Batchelor, John Darwood, Louise Perrin, Hilary Evans, Susan Hayes, John Gurney, Martin Gillett, Jeff Sechiari.</w:t>
      </w:r>
      <w:r w:rsidR="002E73AB">
        <w:t xml:space="preserve">  </w:t>
      </w:r>
    </w:p>
    <w:p w14:paraId="45025575" w14:textId="43EBC797" w:rsidR="002D37E0" w:rsidRDefault="00D26D78" w:rsidP="002D37E0">
      <w:r>
        <w:t xml:space="preserve">Present by proxy: </w:t>
      </w:r>
      <w:r w:rsidR="002D37E0" w:rsidRPr="002D37E0">
        <w:t>Ian Butler, Liz Butler, Jeremy Coventry, Margaret Page, Chris Skidmore</w:t>
      </w:r>
      <w:r w:rsidR="00621D67">
        <w:t>.</w:t>
      </w:r>
    </w:p>
    <w:p w14:paraId="33B02FA0" w14:textId="7D1ACE7F" w:rsidR="00D26D78" w:rsidRPr="00D26D78" w:rsidRDefault="009A33D1" w:rsidP="002D37E0">
      <w:pPr>
        <w:rPr>
          <w:color w:val="724109" w:themeColor="accent1" w:themeShade="80"/>
        </w:rPr>
      </w:pPr>
      <w:r>
        <w:rPr>
          <w:color w:val="724109" w:themeColor="accent1" w:themeShade="80"/>
        </w:rPr>
        <w:t xml:space="preserve">1. </w:t>
      </w:r>
      <w:r w:rsidR="00D26D78" w:rsidRPr="00D26D78">
        <w:rPr>
          <w:color w:val="724109" w:themeColor="accent1" w:themeShade="80"/>
        </w:rPr>
        <w:t>Apologies</w:t>
      </w:r>
    </w:p>
    <w:p w14:paraId="4636B25B" w14:textId="5A265842" w:rsidR="002D37E0" w:rsidRDefault="00F2632D" w:rsidP="002D37E0">
      <w:r>
        <w:t xml:space="preserve">Apologies for absence </w:t>
      </w:r>
      <w:r w:rsidR="00FB3132">
        <w:t xml:space="preserve">received </w:t>
      </w:r>
      <w:r>
        <w:t xml:space="preserve">before the meeting </w:t>
      </w:r>
      <w:r w:rsidR="00FB3132">
        <w:t>from</w:t>
      </w:r>
      <w:r>
        <w:t>:</w:t>
      </w:r>
      <w:r w:rsidR="00FB3132">
        <w:t xml:space="preserve"> </w:t>
      </w:r>
      <w:r w:rsidR="002D37E0" w:rsidRPr="002D37E0">
        <w:t>Ian Butler, Liz Butler, Joan Harvey</w:t>
      </w:r>
      <w:r w:rsidR="00621D67">
        <w:t xml:space="preserve">, Margaret Page, </w:t>
      </w:r>
      <w:r w:rsidR="002D37E0" w:rsidRPr="002D37E0">
        <w:t>Sylvia Stevens</w:t>
      </w:r>
      <w:r w:rsidR="00621D67">
        <w:t>.</w:t>
      </w:r>
    </w:p>
    <w:p w14:paraId="7C680526" w14:textId="1D538DC7" w:rsidR="00955C12" w:rsidRDefault="00DE7CAC" w:rsidP="002D37E0">
      <w:pPr>
        <w:rPr>
          <w:color w:val="724109" w:themeColor="accent1" w:themeShade="80"/>
        </w:rPr>
      </w:pPr>
      <w:r>
        <w:rPr>
          <w:color w:val="724109" w:themeColor="accent1" w:themeShade="80"/>
        </w:rPr>
        <w:t xml:space="preserve">2. </w:t>
      </w:r>
      <w:r w:rsidR="00955C12" w:rsidRPr="00FB3132">
        <w:rPr>
          <w:color w:val="724109" w:themeColor="accent1" w:themeShade="80"/>
        </w:rPr>
        <w:t xml:space="preserve">Minutes of the AGM held on </w:t>
      </w:r>
      <w:r w:rsidR="00621D67">
        <w:rPr>
          <w:color w:val="724109" w:themeColor="accent1" w:themeShade="80"/>
        </w:rPr>
        <w:t>12</w:t>
      </w:r>
      <w:r w:rsidR="009D6EF2" w:rsidRPr="009D6EF2">
        <w:rPr>
          <w:color w:val="724109" w:themeColor="accent1" w:themeShade="80"/>
          <w:vertAlign w:val="superscript"/>
        </w:rPr>
        <w:t>th</w:t>
      </w:r>
      <w:r w:rsidR="00330FD9">
        <w:rPr>
          <w:color w:val="724109" w:themeColor="accent1" w:themeShade="80"/>
        </w:rPr>
        <w:t xml:space="preserve"> Jun</w:t>
      </w:r>
      <w:r w:rsidR="00621D67">
        <w:rPr>
          <w:color w:val="724109" w:themeColor="accent1" w:themeShade="80"/>
        </w:rPr>
        <w:t>e 2024</w:t>
      </w:r>
    </w:p>
    <w:p w14:paraId="1647365D" w14:textId="096C8CE3" w:rsidR="00FB3132" w:rsidRPr="001B3BC9" w:rsidRDefault="00621D67" w:rsidP="00FB3132">
      <w:r>
        <w:t xml:space="preserve">Subject to the correction of </w:t>
      </w:r>
      <w:r w:rsidR="00AA3840">
        <w:t xml:space="preserve">the </w:t>
      </w:r>
      <w:r w:rsidR="009D30C3">
        <w:t xml:space="preserve">listed </w:t>
      </w:r>
      <w:r>
        <w:t xml:space="preserve">attendees </w:t>
      </w:r>
      <w:r w:rsidR="009D30C3">
        <w:t xml:space="preserve">to the 2024 AGM </w:t>
      </w:r>
      <w:r>
        <w:t>to include John Gurney and Martin Gillett, the minutes of the 2024</w:t>
      </w:r>
      <w:r w:rsidR="00FB3132">
        <w:t xml:space="preserve"> AGM were</w:t>
      </w:r>
      <w:r w:rsidR="00FB3132" w:rsidRPr="009D30C3">
        <w:t xml:space="preserve"> agreed</w:t>
      </w:r>
      <w:r w:rsidR="00FB3132">
        <w:rPr>
          <w:i/>
        </w:rPr>
        <w:t>.</w:t>
      </w:r>
      <w:r w:rsidR="001B3BC9">
        <w:t xml:space="preserve"> </w:t>
      </w:r>
    </w:p>
    <w:p w14:paraId="04D9B111" w14:textId="34E6BCBA" w:rsidR="00955C12" w:rsidRPr="00DE7CAC" w:rsidRDefault="00DE7CAC" w:rsidP="00DE7CAC">
      <w:pPr>
        <w:rPr>
          <w:color w:val="724109" w:themeColor="accent1" w:themeShade="80"/>
        </w:rPr>
      </w:pPr>
      <w:r>
        <w:rPr>
          <w:color w:val="724109" w:themeColor="accent1" w:themeShade="80"/>
        </w:rPr>
        <w:t xml:space="preserve">3. </w:t>
      </w:r>
      <w:r w:rsidR="00955C12" w:rsidRPr="00DE7CAC">
        <w:rPr>
          <w:color w:val="724109" w:themeColor="accent1" w:themeShade="80"/>
        </w:rPr>
        <w:t>Matters arising from the minutes</w:t>
      </w:r>
    </w:p>
    <w:p w14:paraId="084972F1" w14:textId="0EA176AC" w:rsidR="00312BEE" w:rsidRPr="00FB3132" w:rsidRDefault="00330FD9" w:rsidP="00FB3132">
      <w:pPr>
        <w:spacing w:line="240" w:lineRule="auto"/>
      </w:pPr>
      <w:r>
        <w:t>There were no matters arising from the minutes</w:t>
      </w:r>
      <w:r w:rsidR="00312BEE">
        <w:t>.</w:t>
      </w:r>
    </w:p>
    <w:p w14:paraId="3E3E721B" w14:textId="344401AE" w:rsidR="00955C12" w:rsidRPr="00DE7CAC" w:rsidRDefault="00DE7CAC" w:rsidP="00DE7CAC">
      <w:pPr>
        <w:rPr>
          <w:color w:val="724109" w:themeColor="accent1" w:themeShade="80"/>
        </w:rPr>
      </w:pPr>
      <w:r w:rsidRPr="00DE7CAC">
        <w:rPr>
          <w:color w:val="724109" w:themeColor="accent1" w:themeShade="80"/>
        </w:rPr>
        <w:t>4.</w:t>
      </w:r>
      <w:r>
        <w:t xml:space="preserve"> </w:t>
      </w:r>
      <w:r w:rsidR="00955C12" w:rsidRPr="00DE7CAC">
        <w:rPr>
          <w:color w:val="724109" w:themeColor="accent1" w:themeShade="80"/>
        </w:rPr>
        <w:t xml:space="preserve">Presentation </w:t>
      </w:r>
      <w:r w:rsidR="0074497E" w:rsidRPr="00DE7CAC">
        <w:rPr>
          <w:color w:val="724109" w:themeColor="accent1" w:themeShade="80"/>
        </w:rPr>
        <w:t xml:space="preserve">and adoption </w:t>
      </w:r>
      <w:r w:rsidR="00955C12" w:rsidRPr="00DE7CAC">
        <w:rPr>
          <w:color w:val="724109" w:themeColor="accent1" w:themeShade="80"/>
        </w:rPr>
        <w:t xml:space="preserve">of the </w:t>
      </w:r>
      <w:r w:rsidR="001B3BC9" w:rsidRPr="00DE7CAC">
        <w:rPr>
          <w:color w:val="724109" w:themeColor="accent1" w:themeShade="80"/>
        </w:rPr>
        <w:t xml:space="preserve">Trustees’ </w:t>
      </w:r>
      <w:r w:rsidR="00955C12" w:rsidRPr="00DE7CAC">
        <w:rPr>
          <w:color w:val="724109" w:themeColor="accent1" w:themeShade="80"/>
        </w:rPr>
        <w:t>Annual Report</w:t>
      </w:r>
    </w:p>
    <w:p w14:paraId="39A69D2E" w14:textId="327D68D0" w:rsidR="009D30C3" w:rsidRDefault="009D30C3" w:rsidP="006572CA">
      <w:pPr>
        <w:spacing w:line="240" w:lineRule="auto"/>
      </w:pPr>
      <w:r>
        <w:t>The Chair’s R</w:t>
      </w:r>
      <w:r w:rsidR="00FB3132">
        <w:t>eport</w:t>
      </w:r>
      <w:r>
        <w:t xml:space="preserve"> on behalf of the Trustees</w:t>
      </w:r>
      <w:r w:rsidR="00FB3132">
        <w:t xml:space="preserve">, </w:t>
      </w:r>
      <w:r w:rsidR="00AA3840">
        <w:t xml:space="preserve">which </w:t>
      </w:r>
      <w:r>
        <w:t>had been</w:t>
      </w:r>
      <w:r w:rsidR="001B3BC9">
        <w:t xml:space="preserve"> circulated with t</w:t>
      </w:r>
      <w:r w:rsidR="009D5631">
        <w:t>he agenda papers for the meetin</w:t>
      </w:r>
      <w:r w:rsidR="001B3BC9">
        <w:t>g</w:t>
      </w:r>
      <w:r>
        <w:t>,</w:t>
      </w:r>
      <w:r w:rsidR="00FB3132">
        <w:t xml:space="preserve"> </w:t>
      </w:r>
      <w:r w:rsidR="00312BEE">
        <w:t xml:space="preserve">was </w:t>
      </w:r>
      <w:r>
        <w:t xml:space="preserve">summarised by the Chair and was </w:t>
      </w:r>
      <w:r w:rsidR="00312BEE">
        <w:t xml:space="preserve">duly </w:t>
      </w:r>
      <w:r w:rsidR="00312BEE" w:rsidRPr="009D30C3">
        <w:t>a</w:t>
      </w:r>
      <w:r>
        <w:t>ccepted</w:t>
      </w:r>
      <w:r w:rsidR="00312BEE">
        <w:t xml:space="preserve">. </w:t>
      </w:r>
    </w:p>
    <w:p w14:paraId="7718EDD2" w14:textId="0E1C4E8A" w:rsidR="00FB3132" w:rsidRPr="009D30C3" w:rsidRDefault="009D30C3" w:rsidP="006572CA">
      <w:pPr>
        <w:spacing w:line="240" w:lineRule="auto"/>
      </w:pPr>
      <w:r>
        <w:t>The Report</w:t>
      </w:r>
      <w:r w:rsidR="00312BEE">
        <w:t xml:space="preserve"> </w:t>
      </w:r>
      <w:r w:rsidR="00FB3132">
        <w:t xml:space="preserve">will be included in the July issue of </w:t>
      </w:r>
      <w:r w:rsidR="00FB3132" w:rsidRPr="00FB3132">
        <w:rPr>
          <w:i/>
        </w:rPr>
        <w:t>Quaker Connections</w:t>
      </w:r>
      <w:r>
        <w:t xml:space="preserve"> and</w:t>
      </w:r>
      <w:r w:rsidRPr="009D30C3">
        <w:t xml:space="preserve"> forwarded to the </w:t>
      </w:r>
      <w:r>
        <w:t xml:space="preserve">Charity Commission if requested. </w:t>
      </w:r>
    </w:p>
    <w:p w14:paraId="2C505F71" w14:textId="616926D7" w:rsidR="00955C12" w:rsidRPr="00DE7CAC" w:rsidRDefault="00DE7CAC" w:rsidP="00DE7CAC">
      <w:pPr>
        <w:rPr>
          <w:color w:val="724109" w:themeColor="accent1" w:themeShade="80"/>
        </w:rPr>
      </w:pPr>
      <w:r w:rsidRPr="00DE7CAC">
        <w:rPr>
          <w:color w:val="724109" w:themeColor="accent1" w:themeShade="80"/>
        </w:rPr>
        <w:t>5.</w:t>
      </w:r>
      <w:r>
        <w:t xml:space="preserve"> </w:t>
      </w:r>
      <w:r w:rsidR="00955C12" w:rsidRPr="00DE7CAC">
        <w:rPr>
          <w:color w:val="724109" w:themeColor="accent1" w:themeShade="80"/>
        </w:rPr>
        <w:t>Presentation and adoption of the Accounts</w:t>
      </w:r>
    </w:p>
    <w:p w14:paraId="17A1497E" w14:textId="551EC887" w:rsidR="006572CA" w:rsidRDefault="006572CA" w:rsidP="006572CA">
      <w:r w:rsidRPr="006572CA">
        <w:t xml:space="preserve">The </w:t>
      </w:r>
      <w:r>
        <w:t>Treasurer’s St</w:t>
      </w:r>
      <w:r w:rsidR="00330FD9">
        <w:t>atement of Financial Activities</w:t>
      </w:r>
      <w:r>
        <w:t xml:space="preserve"> </w:t>
      </w:r>
      <w:r w:rsidR="00187B16">
        <w:t xml:space="preserve">for the year to 31 December 2024 </w:t>
      </w:r>
      <w:r w:rsidR="0074497E">
        <w:t>had been circulated with the agenda papers</w:t>
      </w:r>
      <w:r w:rsidR="00187B16">
        <w:t xml:space="preserve">.  The Treasurer summarised the report, which </w:t>
      </w:r>
      <w:r w:rsidR="00AA3840">
        <w:t xml:space="preserve">was </w:t>
      </w:r>
      <w:r w:rsidR="00187B16">
        <w:t>duly accepted</w:t>
      </w:r>
      <w:r w:rsidR="0074497E">
        <w:t>.</w:t>
      </w:r>
    </w:p>
    <w:p w14:paraId="1669A96A" w14:textId="6CFC105F" w:rsidR="00187B16" w:rsidRDefault="00187B16" w:rsidP="00284823">
      <w:r w:rsidRPr="00187B16">
        <w:t xml:space="preserve">The Statement will be included in the July issue of </w:t>
      </w:r>
      <w:r w:rsidRPr="00A60B19">
        <w:rPr>
          <w:i/>
        </w:rPr>
        <w:t>Quaker Connections</w:t>
      </w:r>
      <w:r w:rsidRPr="00187B16">
        <w:t>.</w:t>
      </w:r>
    </w:p>
    <w:p w14:paraId="139C9F81" w14:textId="4BB35882" w:rsidR="00421F9A" w:rsidRDefault="00284823" w:rsidP="00284823">
      <w:r>
        <w:t xml:space="preserve">The key data from the </w:t>
      </w:r>
      <w:r w:rsidR="009271C2">
        <w:t xml:space="preserve">Statement of Financial Activities </w:t>
      </w:r>
      <w:r>
        <w:t>will be forwarded to the Charity Commission, as is required.</w:t>
      </w:r>
    </w:p>
    <w:p w14:paraId="3A574B31" w14:textId="62A6ECCB" w:rsidR="00DE7CAC" w:rsidRDefault="00DE7CAC" w:rsidP="00284823">
      <w:pPr>
        <w:rPr>
          <w:color w:val="724109" w:themeColor="accent1" w:themeShade="80"/>
        </w:rPr>
      </w:pPr>
      <w:r w:rsidRPr="00DE7CAC">
        <w:rPr>
          <w:color w:val="724109" w:themeColor="accent1" w:themeShade="80"/>
        </w:rPr>
        <w:lastRenderedPageBreak/>
        <w:t>6. To appoint the Independent Examiner for 2025</w:t>
      </w:r>
    </w:p>
    <w:p w14:paraId="38D71764" w14:textId="53100157" w:rsidR="00DE7CAC" w:rsidRPr="00DE7CAC" w:rsidRDefault="00AA3840" w:rsidP="00284823">
      <w:pPr>
        <w:rPr>
          <w:i/>
        </w:rPr>
      </w:pPr>
      <w:r>
        <w:t>The committee</w:t>
      </w:r>
      <w:r w:rsidR="00DE7CAC" w:rsidRPr="00DE7CAC">
        <w:t xml:space="preserve"> propose</w:t>
      </w:r>
      <w:r>
        <w:t>d</w:t>
      </w:r>
      <w:r w:rsidR="00DE7CAC" w:rsidRPr="00DE7CAC">
        <w:t xml:space="preserve"> Steve Culmer</w:t>
      </w:r>
      <w:r w:rsidR="00A60B19">
        <w:t>,</w:t>
      </w:r>
      <w:r w:rsidR="00DE7CAC">
        <w:t xml:space="preserve"> </w:t>
      </w:r>
      <w:r w:rsidR="00A60B19">
        <w:t xml:space="preserve">subject to his consent </w:t>
      </w:r>
      <w:r w:rsidR="00DE7CAC">
        <w:t xml:space="preserve">- </w:t>
      </w:r>
      <w:r w:rsidR="00DE7CAC" w:rsidRPr="00DE7CAC">
        <w:rPr>
          <w:i/>
        </w:rPr>
        <w:t>agreed</w:t>
      </w:r>
    </w:p>
    <w:p w14:paraId="13B5A2AE" w14:textId="423C9858" w:rsidR="00DE7CAC" w:rsidRDefault="00DE7CAC" w:rsidP="00284823">
      <w:r>
        <w:t>The</w:t>
      </w:r>
      <w:r w:rsidRPr="00DE7CAC">
        <w:t xml:space="preserve"> Statement of Financial Activities </w:t>
      </w:r>
      <w:r>
        <w:t>will be reviewed</w:t>
      </w:r>
      <w:r w:rsidRPr="00DE7CAC">
        <w:t xml:space="preserve"> by the independent examiner when he is available.</w:t>
      </w:r>
    </w:p>
    <w:p w14:paraId="231FEBF9" w14:textId="510446C8" w:rsidR="00284823" w:rsidRPr="00DE7CAC" w:rsidRDefault="00AA3840" w:rsidP="00DE7CAC">
      <w:pPr>
        <w:pStyle w:val="ListParagraph"/>
        <w:ind w:left="405"/>
        <w:rPr>
          <w:color w:val="724109" w:themeColor="accent1" w:themeShade="80"/>
        </w:rPr>
      </w:pPr>
      <w:r>
        <w:rPr>
          <w:color w:val="724109" w:themeColor="accent1" w:themeShade="80"/>
        </w:rPr>
        <w:t xml:space="preserve">             (</w:t>
      </w:r>
      <w:r w:rsidR="00187B16" w:rsidRPr="00DE7CAC">
        <w:rPr>
          <w:color w:val="724109" w:themeColor="accent1" w:themeShade="80"/>
        </w:rPr>
        <w:t>Dr. Nick Barratt joined the meeting and gave his presentation</w:t>
      </w:r>
      <w:r>
        <w:rPr>
          <w:color w:val="724109" w:themeColor="accent1" w:themeShade="80"/>
        </w:rPr>
        <w:t>)</w:t>
      </w:r>
    </w:p>
    <w:p w14:paraId="14A52590" w14:textId="39B1886E" w:rsidR="00955C12" w:rsidRPr="00DE7CAC" w:rsidRDefault="00DE7CAC" w:rsidP="00DE7CAC">
      <w:pPr>
        <w:rPr>
          <w:color w:val="724109" w:themeColor="accent1" w:themeShade="80"/>
        </w:rPr>
      </w:pPr>
      <w:r>
        <w:rPr>
          <w:color w:val="724109" w:themeColor="accent1" w:themeShade="80"/>
        </w:rPr>
        <w:t xml:space="preserve">7. </w:t>
      </w:r>
      <w:r w:rsidR="00955C12" w:rsidRPr="00DE7CAC">
        <w:rPr>
          <w:color w:val="724109" w:themeColor="accent1" w:themeShade="80"/>
        </w:rPr>
        <w:t>Election of the Honorary Officers and Committee</w:t>
      </w:r>
    </w:p>
    <w:p w14:paraId="52AA52F7" w14:textId="78E007C2" w:rsidR="00C76561" w:rsidRDefault="00C76561" w:rsidP="00C76561">
      <w:r w:rsidRPr="00C76561">
        <w:t>Elec</w:t>
      </w:r>
      <w:r w:rsidR="00697EAE">
        <w:t>tions were</w:t>
      </w:r>
      <w:r>
        <w:t xml:space="preserve"> conducted by the </w:t>
      </w:r>
      <w:r w:rsidR="00ED392C">
        <w:t>Chair</w:t>
      </w:r>
      <w:r>
        <w:t xml:space="preserve">, and the following nominees were </w:t>
      </w:r>
      <w:r w:rsidRPr="00EF6CC9">
        <w:rPr>
          <w:i/>
        </w:rPr>
        <w:t>elected</w:t>
      </w:r>
      <w:r>
        <w:t xml:space="preserve"> nem. con.</w:t>
      </w:r>
      <w:r w:rsidR="00187B16">
        <w:t xml:space="preserve">  </w:t>
      </w:r>
    </w:p>
    <w:p w14:paraId="5A3CA84D" w14:textId="4340D01F" w:rsidR="00E26A1E" w:rsidRDefault="00E26A1E" w:rsidP="00E26A1E">
      <w:pPr>
        <w:pStyle w:val="ListParagraph"/>
        <w:numPr>
          <w:ilvl w:val="0"/>
          <w:numId w:val="25"/>
        </w:numPr>
      </w:pPr>
      <w:r>
        <w:t xml:space="preserve">Chair:-  </w:t>
      </w:r>
      <w:r w:rsidRPr="00E26A1E">
        <w:t>Ben Beck (continuing)</w:t>
      </w:r>
    </w:p>
    <w:p w14:paraId="50246DBF" w14:textId="33B9BFE9" w:rsidR="00E26A1E" w:rsidRDefault="00E26A1E" w:rsidP="00E26A1E">
      <w:pPr>
        <w:pStyle w:val="ListParagraph"/>
        <w:numPr>
          <w:ilvl w:val="0"/>
          <w:numId w:val="25"/>
        </w:numPr>
      </w:pPr>
      <w:r>
        <w:t xml:space="preserve">Vice-chair:- </w:t>
      </w:r>
      <w:r w:rsidR="00AA3840" w:rsidRPr="00AA3840">
        <w:rPr>
          <w:i/>
        </w:rPr>
        <w:t xml:space="preserve">as </w:t>
      </w:r>
      <w:r w:rsidRPr="00E26A1E">
        <w:rPr>
          <w:i/>
        </w:rPr>
        <w:t xml:space="preserve">no applicants, </w:t>
      </w:r>
      <w:r w:rsidR="00AA3840">
        <w:rPr>
          <w:i/>
        </w:rPr>
        <w:t xml:space="preserve">the </w:t>
      </w:r>
      <w:r w:rsidRPr="00E26A1E">
        <w:rPr>
          <w:i/>
        </w:rPr>
        <w:t xml:space="preserve">position </w:t>
      </w:r>
      <w:r w:rsidR="00AA3840">
        <w:rPr>
          <w:i/>
        </w:rPr>
        <w:t xml:space="preserve">is </w:t>
      </w:r>
      <w:r w:rsidRPr="00E26A1E">
        <w:rPr>
          <w:i/>
        </w:rPr>
        <w:t>left vacant</w:t>
      </w:r>
    </w:p>
    <w:p w14:paraId="28540A1E" w14:textId="47E52307" w:rsidR="00E26A1E" w:rsidRDefault="00E26A1E" w:rsidP="00E26A1E">
      <w:pPr>
        <w:pStyle w:val="ListParagraph"/>
        <w:numPr>
          <w:ilvl w:val="0"/>
          <w:numId w:val="25"/>
        </w:numPr>
      </w:pPr>
      <w:r>
        <w:t xml:space="preserve">Treasurer:- Phil Wormald (standing for a second term) </w:t>
      </w:r>
    </w:p>
    <w:p w14:paraId="3B14F172" w14:textId="4958D59F" w:rsidR="00E26A1E" w:rsidRPr="00AA3840" w:rsidRDefault="00E26A1E" w:rsidP="00E26A1E">
      <w:pPr>
        <w:pStyle w:val="ListParagraph"/>
        <w:numPr>
          <w:ilvl w:val="0"/>
          <w:numId w:val="25"/>
        </w:numPr>
        <w:rPr>
          <w:i/>
        </w:rPr>
      </w:pPr>
      <w:r>
        <w:t xml:space="preserve">Secretary:- </w:t>
      </w:r>
      <w:r w:rsidR="00AA3840" w:rsidRPr="00AA3840">
        <w:rPr>
          <w:i/>
        </w:rPr>
        <w:t xml:space="preserve">as </w:t>
      </w:r>
      <w:r w:rsidRPr="00AA3840">
        <w:rPr>
          <w:i/>
        </w:rPr>
        <w:t xml:space="preserve">no applicants, position </w:t>
      </w:r>
      <w:r w:rsidR="00AA3840" w:rsidRPr="00AA3840">
        <w:rPr>
          <w:i/>
        </w:rPr>
        <w:t xml:space="preserve">is </w:t>
      </w:r>
      <w:r w:rsidRPr="00AA3840">
        <w:rPr>
          <w:i/>
        </w:rPr>
        <w:t>left vacant</w:t>
      </w:r>
    </w:p>
    <w:p w14:paraId="2D7F865F" w14:textId="5DF7A412" w:rsidR="00E26A1E" w:rsidRDefault="00E26A1E" w:rsidP="00E26A1E">
      <w:pPr>
        <w:pStyle w:val="ListParagraph"/>
        <w:numPr>
          <w:ilvl w:val="0"/>
          <w:numId w:val="25"/>
        </w:numPr>
      </w:pPr>
      <w:r>
        <w:t xml:space="preserve">Committee members:-  </w:t>
      </w:r>
    </w:p>
    <w:p w14:paraId="058EBC3F" w14:textId="1C9698D8" w:rsidR="00E26A1E" w:rsidRDefault="00E26A1E" w:rsidP="00E26A1E">
      <w:pPr>
        <w:ind w:left="720"/>
      </w:pPr>
      <w:r>
        <w:t xml:space="preserve">     Continuing:- John Gurney, Joan Harvey, Brylin Highton, Sue Knight, Jo</w:t>
      </w:r>
      <w:r w:rsidR="007C64AA">
        <w:t>h</w:t>
      </w:r>
      <w:r>
        <w:t xml:space="preserve">n Steevens, Jon Wicken </w:t>
      </w:r>
    </w:p>
    <w:p w14:paraId="73F14F71" w14:textId="760440C6" w:rsidR="00E26A1E" w:rsidRDefault="00E26A1E" w:rsidP="00E26A1E">
      <w:pPr>
        <w:ind w:left="720"/>
      </w:pPr>
      <w:r>
        <w:t xml:space="preserve">     Standing for a second term:- Sir Charles E.G. Pease </w:t>
      </w:r>
    </w:p>
    <w:p w14:paraId="14A66E94" w14:textId="770D57B0" w:rsidR="00392582" w:rsidRDefault="00E26A1E" w:rsidP="009A33D1">
      <w:pPr>
        <w:ind w:left="720"/>
      </w:pPr>
      <w:r>
        <w:t xml:space="preserve">     Standing for the first time:- Vivien Haresnape</w:t>
      </w:r>
    </w:p>
    <w:p w14:paraId="0D4AF60F" w14:textId="1BC7EF3D" w:rsidR="003959C3" w:rsidRDefault="003959C3" w:rsidP="00284823">
      <w:pPr>
        <w:rPr>
          <w:color w:val="8D4121" w:themeColor="accent2" w:themeShade="BF"/>
        </w:rPr>
      </w:pPr>
      <w:r w:rsidRPr="00DE7CAC">
        <w:rPr>
          <w:color w:val="724109" w:themeColor="accent1" w:themeShade="80"/>
        </w:rPr>
        <w:t xml:space="preserve">8. </w:t>
      </w:r>
      <w:r w:rsidR="00E26A1E">
        <w:rPr>
          <w:color w:val="8D4121" w:themeColor="accent2" w:themeShade="BF"/>
        </w:rPr>
        <w:t>Non-committee voluntary roles</w:t>
      </w:r>
    </w:p>
    <w:p w14:paraId="793533B5" w14:textId="326F1595" w:rsidR="00E26A1E" w:rsidRPr="00E26A1E" w:rsidRDefault="00E26A1E" w:rsidP="00E26A1E">
      <w:pPr>
        <w:pStyle w:val="ListParagraph"/>
        <w:numPr>
          <w:ilvl w:val="0"/>
          <w:numId w:val="26"/>
        </w:numPr>
      </w:pPr>
      <w:r w:rsidRPr="00E26A1E">
        <w:t>Webmaster and Facebook admin:</w:t>
      </w:r>
      <w:r>
        <w:t>-</w:t>
      </w:r>
      <w:r w:rsidRPr="00E26A1E">
        <w:t xml:space="preserve"> </w:t>
      </w:r>
      <w:r w:rsidR="009A33D1">
        <w:t xml:space="preserve"> </w:t>
      </w:r>
      <w:r w:rsidRPr="00E26A1E">
        <w:t xml:space="preserve">Margaret Page </w:t>
      </w:r>
      <w:r w:rsidR="00F363C3">
        <w:t>has</w:t>
      </w:r>
      <w:r>
        <w:t xml:space="preserve"> agreed to continue, an additional person is needed</w:t>
      </w:r>
      <w:r w:rsidR="009A33D1">
        <w:t xml:space="preserve"> to assist Margaret</w:t>
      </w:r>
    </w:p>
    <w:p w14:paraId="090D8F48" w14:textId="05A2D6B5" w:rsidR="00E26A1E" w:rsidRPr="00E26A1E" w:rsidRDefault="00E26A1E" w:rsidP="00E26A1E">
      <w:pPr>
        <w:pStyle w:val="ListParagraph"/>
        <w:numPr>
          <w:ilvl w:val="0"/>
          <w:numId w:val="26"/>
        </w:numPr>
      </w:pPr>
      <w:r w:rsidRPr="00E26A1E">
        <w:t>Membership secretary and QC distributor:</w:t>
      </w:r>
      <w:r w:rsidR="009A33D1">
        <w:t>-</w:t>
      </w:r>
      <w:r w:rsidRPr="00E26A1E">
        <w:t xml:space="preserve"> </w:t>
      </w:r>
      <w:r w:rsidR="009A33D1">
        <w:t xml:space="preserve"> </w:t>
      </w:r>
      <w:r w:rsidRPr="00E26A1E">
        <w:t xml:space="preserve">Pat Wormald </w:t>
      </w:r>
      <w:r w:rsidR="009A33D1">
        <w:t>has agreed to continue</w:t>
      </w:r>
    </w:p>
    <w:p w14:paraId="683E7F9E" w14:textId="4E0C84DC" w:rsidR="00E26A1E" w:rsidRPr="00E26A1E" w:rsidRDefault="00E26A1E" w:rsidP="00E26A1E">
      <w:pPr>
        <w:pStyle w:val="ListParagraph"/>
        <w:numPr>
          <w:ilvl w:val="0"/>
          <w:numId w:val="26"/>
        </w:numPr>
      </w:pPr>
      <w:r w:rsidRPr="00E26A1E">
        <w:t>Editor of Quaker Connections and the Memo:</w:t>
      </w:r>
      <w:r w:rsidR="009A33D1">
        <w:t xml:space="preserve">- </w:t>
      </w:r>
      <w:r w:rsidRPr="00E26A1E">
        <w:t xml:space="preserve"> Christopher Farrand </w:t>
      </w:r>
      <w:r w:rsidR="009A33D1">
        <w:t>has agreed to continue</w:t>
      </w:r>
    </w:p>
    <w:p w14:paraId="40B2AEA9" w14:textId="6333D9E6" w:rsidR="00E26A1E" w:rsidRPr="00E26A1E" w:rsidRDefault="00E26A1E" w:rsidP="009A33D1">
      <w:pPr>
        <w:pStyle w:val="ListParagraph"/>
        <w:numPr>
          <w:ilvl w:val="0"/>
          <w:numId w:val="26"/>
        </w:numPr>
      </w:pPr>
      <w:r w:rsidRPr="00E26A1E">
        <w:t>Meetin</w:t>
      </w:r>
      <w:r w:rsidR="009A33D1">
        <w:t xml:space="preserve">g organiser, Zoom and regional:- </w:t>
      </w:r>
      <w:r w:rsidR="00F363C3" w:rsidRPr="00F363C3">
        <w:rPr>
          <w:i/>
        </w:rPr>
        <w:t xml:space="preserve">as </w:t>
      </w:r>
      <w:r w:rsidR="009A33D1">
        <w:rPr>
          <w:i/>
        </w:rPr>
        <w:t xml:space="preserve">no applicants, </w:t>
      </w:r>
      <w:r w:rsidR="00F363C3">
        <w:rPr>
          <w:i/>
        </w:rPr>
        <w:t xml:space="preserve">the </w:t>
      </w:r>
      <w:r w:rsidR="009A33D1">
        <w:rPr>
          <w:i/>
        </w:rPr>
        <w:t xml:space="preserve">position </w:t>
      </w:r>
      <w:r w:rsidR="00F363C3">
        <w:rPr>
          <w:i/>
        </w:rPr>
        <w:t xml:space="preserve">is </w:t>
      </w:r>
      <w:r w:rsidR="009A33D1">
        <w:rPr>
          <w:i/>
        </w:rPr>
        <w:t>currently</w:t>
      </w:r>
      <w:r w:rsidR="009A33D1" w:rsidRPr="009A33D1">
        <w:rPr>
          <w:i/>
        </w:rPr>
        <w:t xml:space="preserve"> vacant</w:t>
      </w:r>
    </w:p>
    <w:p w14:paraId="21E35034" w14:textId="26B62D87" w:rsidR="00E26A1E" w:rsidRPr="00E26A1E" w:rsidRDefault="009A33D1" w:rsidP="009A33D1">
      <w:pPr>
        <w:pStyle w:val="ListParagraph"/>
        <w:numPr>
          <w:ilvl w:val="0"/>
          <w:numId w:val="26"/>
        </w:numPr>
      </w:pPr>
      <w:r>
        <w:t xml:space="preserve">Social media &amp; QBI champion:-  </w:t>
      </w:r>
      <w:r w:rsidR="00F363C3" w:rsidRPr="00F363C3">
        <w:rPr>
          <w:i/>
        </w:rPr>
        <w:t>as</w:t>
      </w:r>
      <w:r w:rsidR="00F363C3">
        <w:t xml:space="preserve"> </w:t>
      </w:r>
      <w:r>
        <w:rPr>
          <w:i/>
        </w:rPr>
        <w:t xml:space="preserve">no applicants, </w:t>
      </w:r>
      <w:r w:rsidR="00F363C3">
        <w:rPr>
          <w:i/>
        </w:rPr>
        <w:t xml:space="preserve">the </w:t>
      </w:r>
      <w:r>
        <w:rPr>
          <w:i/>
        </w:rPr>
        <w:t xml:space="preserve">position </w:t>
      </w:r>
      <w:r w:rsidR="00F363C3">
        <w:rPr>
          <w:i/>
        </w:rPr>
        <w:t xml:space="preserve">is </w:t>
      </w:r>
      <w:r>
        <w:rPr>
          <w:i/>
        </w:rPr>
        <w:t>currently</w:t>
      </w:r>
      <w:r w:rsidRPr="009A33D1">
        <w:rPr>
          <w:i/>
        </w:rPr>
        <w:t xml:space="preserve"> vacant</w:t>
      </w:r>
    </w:p>
    <w:p w14:paraId="2888A752" w14:textId="448B87E8" w:rsidR="00E26A1E" w:rsidRPr="00E26A1E" w:rsidRDefault="009A33D1" w:rsidP="00E26A1E">
      <w:pPr>
        <w:pStyle w:val="ListParagraph"/>
        <w:numPr>
          <w:ilvl w:val="0"/>
          <w:numId w:val="26"/>
        </w:numPr>
      </w:pPr>
      <w:r>
        <w:t xml:space="preserve">Wills group:- the </w:t>
      </w:r>
      <w:r w:rsidR="00F363C3">
        <w:t xml:space="preserve">current members of the </w:t>
      </w:r>
      <w:r>
        <w:t>group continue with the project and would welcome additional members</w:t>
      </w:r>
    </w:p>
    <w:p w14:paraId="6031BD24" w14:textId="6B7D4422" w:rsidR="00E26A1E" w:rsidRPr="00E26A1E" w:rsidRDefault="00AA3840" w:rsidP="00E26A1E">
      <w:pPr>
        <w:pStyle w:val="ListParagraph"/>
        <w:numPr>
          <w:ilvl w:val="0"/>
          <w:numId w:val="26"/>
        </w:numPr>
      </w:pPr>
      <w:r>
        <w:t>Proof r</w:t>
      </w:r>
      <w:r w:rsidR="00E26A1E" w:rsidRPr="00E26A1E">
        <w:t>eaders:</w:t>
      </w:r>
      <w:r w:rsidR="0086219A">
        <w:t>- Vivie</w:t>
      </w:r>
      <w:bookmarkStart w:id="0" w:name="_GoBack"/>
      <w:bookmarkEnd w:id="0"/>
      <w:r w:rsidR="009A33D1">
        <w:t>n Haresnape and Brylin Highton</w:t>
      </w:r>
    </w:p>
    <w:p w14:paraId="4EA05415" w14:textId="41E35267" w:rsidR="003959C3" w:rsidRDefault="003959C3" w:rsidP="0092178F">
      <w:pPr>
        <w:rPr>
          <w:color w:val="8D4121" w:themeColor="accent2" w:themeShade="BF"/>
        </w:rPr>
      </w:pPr>
      <w:r w:rsidRPr="00335E24">
        <w:rPr>
          <w:color w:val="724109" w:themeColor="accent1" w:themeShade="80"/>
        </w:rPr>
        <w:t xml:space="preserve">9. </w:t>
      </w:r>
      <w:r w:rsidRPr="003959C3">
        <w:rPr>
          <w:color w:val="8D4121" w:themeColor="accent2" w:themeShade="BF"/>
        </w:rPr>
        <w:t>Any Other Business</w:t>
      </w:r>
    </w:p>
    <w:p w14:paraId="7CBC95B3" w14:textId="3DF8F9C9" w:rsidR="00335E24" w:rsidRDefault="00335E24" w:rsidP="0092178F">
      <w:r>
        <w:t xml:space="preserve">For </w:t>
      </w:r>
      <w:r w:rsidR="00F363C3">
        <w:t>any member</w:t>
      </w:r>
      <w:r>
        <w:t xml:space="preserve"> who woul</w:t>
      </w:r>
      <w:r w:rsidR="00F363C3">
        <w:t>d interested in</w:t>
      </w:r>
      <w:r>
        <w:t xml:space="preserve"> “sit</w:t>
      </w:r>
      <w:r w:rsidR="00F363C3">
        <w:t>ting</w:t>
      </w:r>
      <w:r>
        <w:t xml:space="preserve"> in” on the next Committee meeting on 9</w:t>
      </w:r>
      <w:r w:rsidRPr="00335E24">
        <w:rPr>
          <w:vertAlign w:val="superscript"/>
        </w:rPr>
        <w:t>th</w:t>
      </w:r>
      <w:r>
        <w:t xml:space="preserve">. July at 19.00 BST, </w:t>
      </w:r>
      <w:r w:rsidR="00F363C3">
        <w:t xml:space="preserve">please </w:t>
      </w:r>
      <w:r>
        <w:t xml:space="preserve">contact Ben Beck to receive the Zoom link  </w:t>
      </w:r>
    </w:p>
    <w:p w14:paraId="48DD11C2" w14:textId="44BA9538" w:rsidR="00335E24" w:rsidRDefault="00335E24" w:rsidP="0092178F">
      <w:r w:rsidRPr="00335E24">
        <w:t>Jon Wicken rep</w:t>
      </w:r>
      <w:r w:rsidR="00F363C3">
        <w:t>orted that he had been uploading items to</w:t>
      </w:r>
      <w:r w:rsidR="00A60B19">
        <w:t xml:space="preserve"> the QFHS YouT</w:t>
      </w:r>
      <w:r w:rsidRPr="00335E24">
        <w:t>ube channel which is now almost up to date</w:t>
      </w:r>
      <w:r>
        <w:t xml:space="preserve"> and includes a wide range of interesting items</w:t>
      </w:r>
    </w:p>
    <w:p w14:paraId="612BFA6F" w14:textId="2A486A77" w:rsidR="00335E24" w:rsidRPr="00335E24" w:rsidRDefault="00335E24" w:rsidP="0092178F">
      <w:pPr>
        <w:rPr>
          <w:color w:val="724109" w:themeColor="accent1" w:themeShade="80"/>
        </w:rPr>
      </w:pPr>
      <w:r w:rsidRPr="00335E24">
        <w:rPr>
          <w:color w:val="724109" w:themeColor="accent1" w:themeShade="80"/>
        </w:rPr>
        <w:t xml:space="preserve">10. Date of the next Annual General Meeting  </w:t>
      </w:r>
    </w:p>
    <w:p w14:paraId="372932DE" w14:textId="7DCBDD04" w:rsidR="00335E24" w:rsidRPr="00335E24" w:rsidRDefault="00335E24" w:rsidP="0092178F">
      <w:r w:rsidRPr="00335E24">
        <w:t>Wednesday, 17th June 2026, 7:00 pm BST (via Zoom)</w:t>
      </w:r>
    </w:p>
    <w:sectPr w:rsidR="00335E24" w:rsidRPr="00335E24" w:rsidSect="006B57F8">
      <w:headerReference w:type="default" r:id="rId12"/>
      <w:footerReference w:type="default" r:id="rId13"/>
      <w:pgSz w:w="12240" w:h="15840" w:code="1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F6BD590" w14:textId="77777777" w:rsidR="009B735F" w:rsidRDefault="009B735F" w:rsidP="008D0F93">
      <w:pPr>
        <w:spacing w:after="0" w:line="240" w:lineRule="auto"/>
      </w:pPr>
      <w:r>
        <w:separator/>
      </w:r>
    </w:p>
  </w:endnote>
  <w:endnote w:type="continuationSeparator" w:id="0">
    <w:p w14:paraId="7646D7AA" w14:textId="77777777" w:rsidR="009B735F" w:rsidRDefault="009B735F" w:rsidP="008D0F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361E8E" w14:textId="77777777" w:rsidR="00D26D78" w:rsidRDefault="00D26D78" w:rsidP="00D26D78">
    <w:pPr>
      <w:pStyle w:val="Footer"/>
      <w:jc w:val="center"/>
      <w:rPr>
        <w:color w:val="724109" w:themeColor="accent1" w:themeShade="80"/>
        <w:sz w:val="18"/>
        <w:szCs w:val="18"/>
      </w:rPr>
    </w:pPr>
  </w:p>
  <w:p w14:paraId="1294E2E1" w14:textId="1F72E435" w:rsidR="00D26D78" w:rsidRDefault="00D26D78" w:rsidP="00D26D78">
    <w:pPr>
      <w:pStyle w:val="Footer"/>
      <w:jc w:val="center"/>
      <w:rPr>
        <w:color w:val="724109" w:themeColor="accent1" w:themeShade="80"/>
        <w:sz w:val="18"/>
        <w:szCs w:val="18"/>
      </w:rPr>
    </w:pPr>
    <w:r w:rsidRPr="00D26D78">
      <w:rPr>
        <w:color w:val="724109" w:themeColor="accent1" w:themeShade="80"/>
        <w:sz w:val="18"/>
        <w:szCs w:val="18"/>
      </w:rPr>
      <w:t>Quaker Family History Society, registered charity n</w:t>
    </w:r>
    <w:r w:rsidRPr="00D26D78">
      <w:rPr>
        <w:color w:val="724109" w:themeColor="accent1" w:themeShade="80"/>
        <w:sz w:val="18"/>
        <w:szCs w:val="18"/>
        <w:vertAlign w:val="superscript"/>
      </w:rPr>
      <w:t>o</w:t>
    </w:r>
    <w:r w:rsidRPr="00D26D78">
      <w:rPr>
        <w:color w:val="724109" w:themeColor="accent1" w:themeShade="80"/>
        <w:sz w:val="18"/>
        <w:szCs w:val="18"/>
      </w:rPr>
      <w:t xml:space="preserve"> 1100843</w:t>
    </w:r>
  </w:p>
  <w:p w14:paraId="65887403" w14:textId="77777777" w:rsidR="007119A4" w:rsidRDefault="007119A4" w:rsidP="00D26D78">
    <w:pPr>
      <w:pStyle w:val="Footer"/>
      <w:jc w:val="center"/>
      <w:rPr>
        <w:color w:val="724109" w:themeColor="accent1" w:themeShade="80"/>
        <w:sz w:val="18"/>
        <w:szCs w:val="18"/>
      </w:rPr>
    </w:pPr>
  </w:p>
  <w:p w14:paraId="537AEA20" w14:textId="349BC35B" w:rsidR="007119A4" w:rsidRPr="007119A4" w:rsidRDefault="007119A4" w:rsidP="007119A4">
    <w:pPr>
      <w:pStyle w:val="Footer"/>
      <w:jc w:val="center"/>
    </w:pPr>
    <w:r w:rsidRPr="007119A4">
      <w:rPr>
        <w:sz w:val="18"/>
        <w:szCs w:val="18"/>
      </w:rPr>
      <w:t>Page</w:t>
    </w:r>
    <w:r>
      <w:rPr>
        <w:color w:val="724109" w:themeColor="accent1" w:themeShade="80"/>
        <w:sz w:val="18"/>
        <w:szCs w:val="18"/>
      </w:rPr>
      <w:t xml:space="preserve"> </w:t>
    </w:r>
    <w:sdt>
      <w:sdtPr>
        <w:rPr>
          <w:sz w:val="18"/>
          <w:szCs w:val="18"/>
        </w:rPr>
        <w:id w:val="562604767"/>
        <w:docPartObj>
          <w:docPartGallery w:val="Page Numbers (Bottom of Page)"/>
          <w:docPartUnique/>
        </w:docPartObj>
      </w:sdtPr>
      <w:sdtEndPr/>
      <w:sdtContent>
        <w:r w:rsidRPr="007119A4">
          <w:rPr>
            <w:sz w:val="18"/>
            <w:szCs w:val="18"/>
          </w:rPr>
          <w:fldChar w:fldCharType="begin"/>
        </w:r>
        <w:r w:rsidRPr="007119A4">
          <w:rPr>
            <w:sz w:val="18"/>
            <w:szCs w:val="18"/>
          </w:rPr>
          <w:instrText xml:space="preserve"> PAGE   \* MERGEFORMAT </w:instrText>
        </w:r>
        <w:r w:rsidRPr="007119A4">
          <w:rPr>
            <w:sz w:val="18"/>
            <w:szCs w:val="18"/>
          </w:rPr>
          <w:fldChar w:fldCharType="separate"/>
        </w:r>
        <w:r w:rsidR="0086219A">
          <w:rPr>
            <w:noProof/>
            <w:sz w:val="18"/>
            <w:szCs w:val="18"/>
          </w:rPr>
          <w:t>2</w:t>
        </w:r>
        <w:r w:rsidRPr="007119A4">
          <w:rPr>
            <w:sz w:val="18"/>
            <w:szCs w:val="18"/>
          </w:rPr>
          <w:fldChar w:fldCharType="end"/>
        </w:r>
      </w:sdtContent>
    </w:sdt>
    <w:r w:rsidRPr="007119A4">
      <w:rPr>
        <w:sz w:val="18"/>
        <w:szCs w:val="18"/>
      </w:rPr>
      <w:t xml:space="preserve"> of </w:t>
    </w:r>
    <w:r w:rsidR="00F92AE1">
      <w:rPr>
        <w:sz w:val="18"/>
        <w:szCs w:val="18"/>
      </w:rPr>
      <w:t>2</w:t>
    </w:r>
    <w:r w:rsidRPr="007119A4">
      <w:rPr>
        <w:sz w:val="18"/>
        <w:szCs w:val="18"/>
      </w:rPr>
      <w:t xml:space="preserve"> pages</w:t>
    </w:r>
  </w:p>
  <w:p w14:paraId="5D867615" w14:textId="77777777" w:rsidR="00D26D78" w:rsidRDefault="00D26D7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3B5B27B" w14:textId="77777777" w:rsidR="009B735F" w:rsidRDefault="009B735F" w:rsidP="008D0F93">
      <w:pPr>
        <w:spacing w:after="0" w:line="240" w:lineRule="auto"/>
      </w:pPr>
      <w:r>
        <w:separator/>
      </w:r>
    </w:p>
  </w:footnote>
  <w:footnote w:type="continuationSeparator" w:id="0">
    <w:p w14:paraId="35385C40" w14:textId="77777777" w:rsidR="009B735F" w:rsidRDefault="009B735F" w:rsidP="008D0F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94733665"/>
      <w:docPartObj>
        <w:docPartGallery w:val="Watermarks"/>
        <w:docPartUnique/>
      </w:docPartObj>
    </w:sdtPr>
    <w:sdtEndPr/>
    <w:sdtContent>
      <w:p w14:paraId="586E6B11" w14:textId="71C0B090" w:rsidR="00EF6CC9" w:rsidRDefault="0086219A">
        <w:pPr>
          <w:pStyle w:val="Header"/>
        </w:pPr>
        <w:r>
          <w:rPr>
            <w:noProof/>
            <w:lang w:val="en-US" w:eastAsia="en-US"/>
          </w:rPr>
          <w:pict w14:anchorId="6E3CE321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2050" type="#_x0000_t136" style="position:absolute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1228FE"/>
    <w:multiLevelType w:val="hybridMultilevel"/>
    <w:tmpl w:val="F32689BE"/>
    <w:lvl w:ilvl="0" w:tplc="08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 w15:restartNumberingAfterBreak="0">
    <w:nsid w:val="091F27E6"/>
    <w:multiLevelType w:val="hybridMultilevel"/>
    <w:tmpl w:val="AC40B67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3C06D7"/>
    <w:multiLevelType w:val="hybridMultilevel"/>
    <w:tmpl w:val="1EDC50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C86E0C"/>
    <w:multiLevelType w:val="hybridMultilevel"/>
    <w:tmpl w:val="099C130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992115"/>
    <w:multiLevelType w:val="hybridMultilevel"/>
    <w:tmpl w:val="D83C0E3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95450C"/>
    <w:multiLevelType w:val="hybridMultilevel"/>
    <w:tmpl w:val="2AAA01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A73685"/>
    <w:multiLevelType w:val="hybridMultilevel"/>
    <w:tmpl w:val="DA349652"/>
    <w:lvl w:ilvl="0" w:tplc="04090001">
      <w:start w:val="1"/>
      <w:numFmt w:val="bullet"/>
      <w:lvlText w:val=""/>
      <w:lvlJc w:val="left"/>
      <w:pPr>
        <w:ind w:left="144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7" w15:restartNumberingAfterBreak="0">
    <w:nsid w:val="1F855E0F"/>
    <w:multiLevelType w:val="hybridMultilevel"/>
    <w:tmpl w:val="84E6E3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FDE44BB"/>
    <w:multiLevelType w:val="hybridMultilevel"/>
    <w:tmpl w:val="90F6CD18"/>
    <w:lvl w:ilvl="0" w:tplc="080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48" w:hanging="360"/>
      </w:pPr>
    </w:lvl>
    <w:lvl w:ilvl="2" w:tplc="0809001B" w:tentative="1">
      <w:start w:val="1"/>
      <w:numFmt w:val="lowerRoman"/>
      <w:lvlText w:val="%3."/>
      <w:lvlJc w:val="right"/>
      <w:pPr>
        <w:ind w:left="2368" w:hanging="180"/>
      </w:pPr>
    </w:lvl>
    <w:lvl w:ilvl="3" w:tplc="0809000F" w:tentative="1">
      <w:start w:val="1"/>
      <w:numFmt w:val="decimal"/>
      <w:lvlText w:val="%4."/>
      <w:lvlJc w:val="left"/>
      <w:pPr>
        <w:ind w:left="3088" w:hanging="360"/>
      </w:pPr>
    </w:lvl>
    <w:lvl w:ilvl="4" w:tplc="08090019" w:tentative="1">
      <w:start w:val="1"/>
      <w:numFmt w:val="lowerLetter"/>
      <w:lvlText w:val="%5."/>
      <w:lvlJc w:val="left"/>
      <w:pPr>
        <w:ind w:left="3808" w:hanging="360"/>
      </w:pPr>
    </w:lvl>
    <w:lvl w:ilvl="5" w:tplc="0809001B" w:tentative="1">
      <w:start w:val="1"/>
      <w:numFmt w:val="lowerRoman"/>
      <w:lvlText w:val="%6."/>
      <w:lvlJc w:val="right"/>
      <w:pPr>
        <w:ind w:left="4528" w:hanging="180"/>
      </w:pPr>
    </w:lvl>
    <w:lvl w:ilvl="6" w:tplc="0809000F" w:tentative="1">
      <w:start w:val="1"/>
      <w:numFmt w:val="decimal"/>
      <w:lvlText w:val="%7."/>
      <w:lvlJc w:val="left"/>
      <w:pPr>
        <w:ind w:left="5248" w:hanging="360"/>
      </w:pPr>
    </w:lvl>
    <w:lvl w:ilvl="7" w:tplc="08090019" w:tentative="1">
      <w:start w:val="1"/>
      <w:numFmt w:val="lowerLetter"/>
      <w:lvlText w:val="%8."/>
      <w:lvlJc w:val="left"/>
      <w:pPr>
        <w:ind w:left="5968" w:hanging="360"/>
      </w:pPr>
    </w:lvl>
    <w:lvl w:ilvl="8" w:tplc="080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9" w15:restartNumberingAfterBreak="0">
    <w:nsid w:val="28697DEA"/>
    <w:multiLevelType w:val="hybridMultilevel"/>
    <w:tmpl w:val="316674CE"/>
    <w:lvl w:ilvl="0" w:tplc="77AA255A">
      <w:start w:val="6"/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0" w15:restartNumberingAfterBreak="0">
    <w:nsid w:val="2EFD66DF"/>
    <w:multiLevelType w:val="hybridMultilevel"/>
    <w:tmpl w:val="78E0B6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49C0A85"/>
    <w:multiLevelType w:val="hybridMultilevel"/>
    <w:tmpl w:val="25B88C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5CD3661"/>
    <w:multiLevelType w:val="hybridMultilevel"/>
    <w:tmpl w:val="CF7EC5B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 w15:restartNumberingAfterBreak="0">
    <w:nsid w:val="391C1E32"/>
    <w:multiLevelType w:val="hybridMultilevel"/>
    <w:tmpl w:val="2CD65E08"/>
    <w:lvl w:ilvl="0" w:tplc="0809001B">
      <w:start w:val="1"/>
      <w:numFmt w:val="low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3EF8753F"/>
    <w:multiLevelType w:val="multilevel"/>
    <w:tmpl w:val="A40031E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40611A0E"/>
    <w:multiLevelType w:val="hybridMultilevel"/>
    <w:tmpl w:val="F75C336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CC02336"/>
    <w:multiLevelType w:val="hybridMultilevel"/>
    <w:tmpl w:val="01CEA064"/>
    <w:lvl w:ilvl="0" w:tplc="08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 w15:restartNumberingAfterBreak="0">
    <w:nsid w:val="50411E90"/>
    <w:multiLevelType w:val="hybridMultilevel"/>
    <w:tmpl w:val="5FD00BD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5891E25"/>
    <w:multiLevelType w:val="hybridMultilevel"/>
    <w:tmpl w:val="C3D69654"/>
    <w:lvl w:ilvl="0" w:tplc="75466804">
      <w:start w:val="12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9" w15:restartNumberingAfterBreak="0">
    <w:nsid w:val="55E339BB"/>
    <w:multiLevelType w:val="hybridMultilevel"/>
    <w:tmpl w:val="3EF0F0D6"/>
    <w:lvl w:ilvl="0" w:tplc="0409000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1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8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564" w:hanging="360"/>
      </w:pPr>
      <w:rPr>
        <w:rFonts w:ascii="Wingdings" w:hAnsi="Wingdings" w:hint="default"/>
      </w:rPr>
    </w:lvl>
  </w:abstractNum>
  <w:abstractNum w:abstractNumId="20" w15:restartNumberingAfterBreak="0">
    <w:nsid w:val="6A8C4302"/>
    <w:multiLevelType w:val="hybridMultilevel"/>
    <w:tmpl w:val="57D870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78EF2D4F"/>
    <w:multiLevelType w:val="hybridMultilevel"/>
    <w:tmpl w:val="F046784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94B0EF0"/>
    <w:multiLevelType w:val="multilevel"/>
    <w:tmpl w:val="A40031E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7A124739"/>
    <w:multiLevelType w:val="hybridMultilevel"/>
    <w:tmpl w:val="2A0EEA0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4" w15:restartNumberingAfterBreak="0">
    <w:nsid w:val="7C273A29"/>
    <w:multiLevelType w:val="hybridMultilevel"/>
    <w:tmpl w:val="90908F84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CC61507"/>
    <w:multiLevelType w:val="hybridMultilevel"/>
    <w:tmpl w:val="AD3A1E66"/>
    <w:lvl w:ilvl="0" w:tplc="BEEE3E22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EB07D57"/>
    <w:multiLevelType w:val="hybridMultilevel"/>
    <w:tmpl w:val="697C3B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8"/>
  </w:num>
  <w:num w:numId="3">
    <w:abstractNumId w:val="23"/>
  </w:num>
  <w:num w:numId="4">
    <w:abstractNumId w:val="12"/>
  </w:num>
  <w:num w:numId="5">
    <w:abstractNumId w:val="7"/>
  </w:num>
  <w:num w:numId="6">
    <w:abstractNumId w:val="19"/>
  </w:num>
  <w:num w:numId="7">
    <w:abstractNumId w:val="21"/>
  </w:num>
  <w:num w:numId="8">
    <w:abstractNumId w:val="3"/>
  </w:num>
  <w:num w:numId="9">
    <w:abstractNumId w:val="22"/>
  </w:num>
  <w:num w:numId="10">
    <w:abstractNumId w:val="15"/>
  </w:num>
  <w:num w:numId="11">
    <w:abstractNumId w:val="14"/>
  </w:num>
  <w:num w:numId="12">
    <w:abstractNumId w:val="10"/>
  </w:num>
  <w:num w:numId="13">
    <w:abstractNumId w:val="0"/>
  </w:num>
  <w:num w:numId="14">
    <w:abstractNumId w:val="20"/>
  </w:num>
  <w:num w:numId="15">
    <w:abstractNumId w:val="6"/>
  </w:num>
  <w:num w:numId="16">
    <w:abstractNumId w:val="17"/>
  </w:num>
  <w:num w:numId="17">
    <w:abstractNumId w:val="26"/>
  </w:num>
  <w:num w:numId="18">
    <w:abstractNumId w:val="16"/>
  </w:num>
  <w:num w:numId="19">
    <w:abstractNumId w:val="24"/>
  </w:num>
  <w:num w:numId="20">
    <w:abstractNumId w:val="25"/>
  </w:num>
  <w:num w:numId="21">
    <w:abstractNumId w:val="1"/>
  </w:num>
  <w:num w:numId="22">
    <w:abstractNumId w:val="8"/>
  </w:num>
  <w:num w:numId="23">
    <w:abstractNumId w:val="13"/>
  </w:num>
  <w:num w:numId="24">
    <w:abstractNumId w:val="4"/>
  </w:num>
  <w:num w:numId="25">
    <w:abstractNumId w:val="2"/>
  </w:num>
  <w:num w:numId="26">
    <w:abstractNumId w:val="5"/>
  </w:num>
  <w:num w:numId="2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284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48B9"/>
    <w:rsid w:val="00013084"/>
    <w:rsid w:val="0002102B"/>
    <w:rsid w:val="00033CF5"/>
    <w:rsid w:val="00044188"/>
    <w:rsid w:val="00057592"/>
    <w:rsid w:val="00061412"/>
    <w:rsid w:val="00062142"/>
    <w:rsid w:val="00063317"/>
    <w:rsid w:val="00073FE8"/>
    <w:rsid w:val="00092B06"/>
    <w:rsid w:val="000A72E4"/>
    <w:rsid w:val="000D29A9"/>
    <w:rsid w:val="000D39EB"/>
    <w:rsid w:val="000E2BE0"/>
    <w:rsid w:val="000E3F22"/>
    <w:rsid w:val="000E6CBD"/>
    <w:rsid w:val="000F575F"/>
    <w:rsid w:val="00112D2A"/>
    <w:rsid w:val="0011381D"/>
    <w:rsid w:val="00134F5B"/>
    <w:rsid w:val="001446A8"/>
    <w:rsid w:val="0015161C"/>
    <w:rsid w:val="00171005"/>
    <w:rsid w:val="001735F3"/>
    <w:rsid w:val="00183F9B"/>
    <w:rsid w:val="00187B16"/>
    <w:rsid w:val="001A2C0F"/>
    <w:rsid w:val="001B15BF"/>
    <w:rsid w:val="001B3BC9"/>
    <w:rsid w:val="001B6A07"/>
    <w:rsid w:val="001C0655"/>
    <w:rsid w:val="001E4A15"/>
    <w:rsid w:val="001F3AB5"/>
    <w:rsid w:val="002033F0"/>
    <w:rsid w:val="002309C3"/>
    <w:rsid w:val="00251079"/>
    <w:rsid w:val="002603BA"/>
    <w:rsid w:val="00262F7F"/>
    <w:rsid w:val="00264DC1"/>
    <w:rsid w:val="002752BC"/>
    <w:rsid w:val="00275661"/>
    <w:rsid w:val="00277109"/>
    <w:rsid w:val="00284823"/>
    <w:rsid w:val="00293D58"/>
    <w:rsid w:val="002B7E32"/>
    <w:rsid w:val="002C5ACE"/>
    <w:rsid w:val="002D37E0"/>
    <w:rsid w:val="002D4323"/>
    <w:rsid w:val="002D7410"/>
    <w:rsid w:val="002E2171"/>
    <w:rsid w:val="002E6FCE"/>
    <w:rsid w:val="002E73AB"/>
    <w:rsid w:val="002F3895"/>
    <w:rsid w:val="00311853"/>
    <w:rsid w:val="00312689"/>
    <w:rsid w:val="00312BEE"/>
    <w:rsid w:val="003150F2"/>
    <w:rsid w:val="00316A54"/>
    <w:rsid w:val="00317E8E"/>
    <w:rsid w:val="003253EE"/>
    <w:rsid w:val="003274F9"/>
    <w:rsid w:val="00330FD9"/>
    <w:rsid w:val="00333E5E"/>
    <w:rsid w:val="00335E24"/>
    <w:rsid w:val="00350D1E"/>
    <w:rsid w:val="00361C78"/>
    <w:rsid w:val="003712AE"/>
    <w:rsid w:val="003816B0"/>
    <w:rsid w:val="00392582"/>
    <w:rsid w:val="003959C3"/>
    <w:rsid w:val="003963D6"/>
    <w:rsid w:val="003C5610"/>
    <w:rsid w:val="003D4912"/>
    <w:rsid w:val="003F40E0"/>
    <w:rsid w:val="00404157"/>
    <w:rsid w:val="00404936"/>
    <w:rsid w:val="00407A54"/>
    <w:rsid w:val="00416750"/>
    <w:rsid w:val="00417655"/>
    <w:rsid w:val="00421F9A"/>
    <w:rsid w:val="00425177"/>
    <w:rsid w:val="00425931"/>
    <w:rsid w:val="004305BA"/>
    <w:rsid w:val="004404F2"/>
    <w:rsid w:val="00444E21"/>
    <w:rsid w:val="00451F1F"/>
    <w:rsid w:val="0046642C"/>
    <w:rsid w:val="004754FD"/>
    <w:rsid w:val="00480266"/>
    <w:rsid w:val="00485B7A"/>
    <w:rsid w:val="004A1980"/>
    <w:rsid w:val="004A5BCC"/>
    <w:rsid w:val="004C3B94"/>
    <w:rsid w:val="004C6573"/>
    <w:rsid w:val="004D12D8"/>
    <w:rsid w:val="00500A99"/>
    <w:rsid w:val="0050400F"/>
    <w:rsid w:val="00506959"/>
    <w:rsid w:val="005139A9"/>
    <w:rsid w:val="00520258"/>
    <w:rsid w:val="00532CDE"/>
    <w:rsid w:val="00535F94"/>
    <w:rsid w:val="0055129C"/>
    <w:rsid w:val="00554A20"/>
    <w:rsid w:val="005805D7"/>
    <w:rsid w:val="0058389F"/>
    <w:rsid w:val="00591555"/>
    <w:rsid w:val="005A264C"/>
    <w:rsid w:val="005A2E9C"/>
    <w:rsid w:val="005A4AF6"/>
    <w:rsid w:val="005D1C0C"/>
    <w:rsid w:val="005F51B0"/>
    <w:rsid w:val="0060176E"/>
    <w:rsid w:val="00601A1F"/>
    <w:rsid w:val="00606228"/>
    <w:rsid w:val="00610672"/>
    <w:rsid w:val="006126C1"/>
    <w:rsid w:val="00615F33"/>
    <w:rsid w:val="006205D3"/>
    <w:rsid w:val="00621D67"/>
    <w:rsid w:val="00625ACA"/>
    <w:rsid w:val="0063043E"/>
    <w:rsid w:val="006317F2"/>
    <w:rsid w:val="00632477"/>
    <w:rsid w:val="00637FD5"/>
    <w:rsid w:val="00650D7D"/>
    <w:rsid w:val="00653E46"/>
    <w:rsid w:val="006572CA"/>
    <w:rsid w:val="00667270"/>
    <w:rsid w:val="00697EAE"/>
    <w:rsid w:val="006B57F8"/>
    <w:rsid w:val="006B76D5"/>
    <w:rsid w:val="006C48B9"/>
    <w:rsid w:val="006D707B"/>
    <w:rsid w:val="006F67A6"/>
    <w:rsid w:val="006F7C2C"/>
    <w:rsid w:val="00701740"/>
    <w:rsid w:val="007069EB"/>
    <w:rsid w:val="007112B8"/>
    <w:rsid w:val="007119A4"/>
    <w:rsid w:val="00712D7B"/>
    <w:rsid w:val="007147CB"/>
    <w:rsid w:val="00716D31"/>
    <w:rsid w:val="007336F3"/>
    <w:rsid w:val="00741512"/>
    <w:rsid w:val="007416E0"/>
    <w:rsid w:val="0074497E"/>
    <w:rsid w:val="00747F54"/>
    <w:rsid w:val="00755E24"/>
    <w:rsid w:val="00757408"/>
    <w:rsid w:val="00766C65"/>
    <w:rsid w:val="00770B5D"/>
    <w:rsid w:val="00780F5A"/>
    <w:rsid w:val="00784311"/>
    <w:rsid w:val="00785C99"/>
    <w:rsid w:val="007C64AA"/>
    <w:rsid w:val="007D2089"/>
    <w:rsid w:val="007F59E8"/>
    <w:rsid w:val="00813ED2"/>
    <w:rsid w:val="00817AB0"/>
    <w:rsid w:val="0082382A"/>
    <w:rsid w:val="0082658A"/>
    <w:rsid w:val="0086219A"/>
    <w:rsid w:val="00882B43"/>
    <w:rsid w:val="0089202D"/>
    <w:rsid w:val="008A28DE"/>
    <w:rsid w:val="008A6000"/>
    <w:rsid w:val="008A7815"/>
    <w:rsid w:val="008B0133"/>
    <w:rsid w:val="008B759F"/>
    <w:rsid w:val="008C6E3A"/>
    <w:rsid w:val="008D0F93"/>
    <w:rsid w:val="008D25E4"/>
    <w:rsid w:val="008D6A12"/>
    <w:rsid w:val="008D79C3"/>
    <w:rsid w:val="008E09EB"/>
    <w:rsid w:val="008E63A5"/>
    <w:rsid w:val="009065A6"/>
    <w:rsid w:val="00906A09"/>
    <w:rsid w:val="009133F0"/>
    <w:rsid w:val="0092178F"/>
    <w:rsid w:val="00921F37"/>
    <w:rsid w:val="009271C2"/>
    <w:rsid w:val="00927F49"/>
    <w:rsid w:val="00943525"/>
    <w:rsid w:val="0094458E"/>
    <w:rsid w:val="00955C12"/>
    <w:rsid w:val="00962AE0"/>
    <w:rsid w:val="00965889"/>
    <w:rsid w:val="00976517"/>
    <w:rsid w:val="00986B6A"/>
    <w:rsid w:val="00992B65"/>
    <w:rsid w:val="00996557"/>
    <w:rsid w:val="009A33D1"/>
    <w:rsid w:val="009A6341"/>
    <w:rsid w:val="009B0A61"/>
    <w:rsid w:val="009B32FC"/>
    <w:rsid w:val="009B735F"/>
    <w:rsid w:val="009C5241"/>
    <w:rsid w:val="009D30C3"/>
    <w:rsid w:val="009D5631"/>
    <w:rsid w:val="009D6444"/>
    <w:rsid w:val="009D6EF2"/>
    <w:rsid w:val="009E53FE"/>
    <w:rsid w:val="009F6E01"/>
    <w:rsid w:val="00A01C7F"/>
    <w:rsid w:val="00A04657"/>
    <w:rsid w:val="00A15B1C"/>
    <w:rsid w:val="00A42C8D"/>
    <w:rsid w:val="00A51617"/>
    <w:rsid w:val="00A51937"/>
    <w:rsid w:val="00A54A65"/>
    <w:rsid w:val="00A60B19"/>
    <w:rsid w:val="00A61B6D"/>
    <w:rsid w:val="00A70471"/>
    <w:rsid w:val="00A872B2"/>
    <w:rsid w:val="00A87ED2"/>
    <w:rsid w:val="00A9615E"/>
    <w:rsid w:val="00A977D2"/>
    <w:rsid w:val="00AA19EA"/>
    <w:rsid w:val="00AA3840"/>
    <w:rsid w:val="00AA4C21"/>
    <w:rsid w:val="00AA7657"/>
    <w:rsid w:val="00AB07D9"/>
    <w:rsid w:val="00AB29F2"/>
    <w:rsid w:val="00AB7AD9"/>
    <w:rsid w:val="00AC195F"/>
    <w:rsid w:val="00AD110F"/>
    <w:rsid w:val="00AE10F9"/>
    <w:rsid w:val="00AF3ED1"/>
    <w:rsid w:val="00AF69BF"/>
    <w:rsid w:val="00B017BB"/>
    <w:rsid w:val="00B02351"/>
    <w:rsid w:val="00B32F9D"/>
    <w:rsid w:val="00B365B9"/>
    <w:rsid w:val="00B420E3"/>
    <w:rsid w:val="00B5192B"/>
    <w:rsid w:val="00B57994"/>
    <w:rsid w:val="00B57D2B"/>
    <w:rsid w:val="00B62A78"/>
    <w:rsid w:val="00B63698"/>
    <w:rsid w:val="00B76C43"/>
    <w:rsid w:val="00B95678"/>
    <w:rsid w:val="00BA360D"/>
    <w:rsid w:val="00BA6A5D"/>
    <w:rsid w:val="00BB0436"/>
    <w:rsid w:val="00BD0FF0"/>
    <w:rsid w:val="00BE3C1B"/>
    <w:rsid w:val="00BF3F2D"/>
    <w:rsid w:val="00C37483"/>
    <w:rsid w:val="00C5598A"/>
    <w:rsid w:val="00C61571"/>
    <w:rsid w:val="00C67158"/>
    <w:rsid w:val="00C70257"/>
    <w:rsid w:val="00C76561"/>
    <w:rsid w:val="00C829E1"/>
    <w:rsid w:val="00C859EC"/>
    <w:rsid w:val="00CA1659"/>
    <w:rsid w:val="00CC054E"/>
    <w:rsid w:val="00CC6B1C"/>
    <w:rsid w:val="00CF315A"/>
    <w:rsid w:val="00D019F2"/>
    <w:rsid w:val="00D143CA"/>
    <w:rsid w:val="00D26B4F"/>
    <w:rsid w:val="00D26D78"/>
    <w:rsid w:val="00D30F0D"/>
    <w:rsid w:val="00D31437"/>
    <w:rsid w:val="00D511F3"/>
    <w:rsid w:val="00D520B0"/>
    <w:rsid w:val="00D57FE4"/>
    <w:rsid w:val="00D62B9C"/>
    <w:rsid w:val="00D660B9"/>
    <w:rsid w:val="00D71078"/>
    <w:rsid w:val="00D750F1"/>
    <w:rsid w:val="00D7523C"/>
    <w:rsid w:val="00D77499"/>
    <w:rsid w:val="00D80B22"/>
    <w:rsid w:val="00D82869"/>
    <w:rsid w:val="00D84179"/>
    <w:rsid w:val="00D945A8"/>
    <w:rsid w:val="00DA0B78"/>
    <w:rsid w:val="00DB684A"/>
    <w:rsid w:val="00DE0183"/>
    <w:rsid w:val="00DE6578"/>
    <w:rsid w:val="00DE7CAC"/>
    <w:rsid w:val="00E05FC5"/>
    <w:rsid w:val="00E12762"/>
    <w:rsid w:val="00E26A1E"/>
    <w:rsid w:val="00E52CEB"/>
    <w:rsid w:val="00EA3A55"/>
    <w:rsid w:val="00EA3F7F"/>
    <w:rsid w:val="00EA4367"/>
    <w:rsid w:val="00EA6541"/>
    <w:rsid w:val="00ED2BAF"/>
    <w:rsid w:val="00ED392C"/>
    <w:rsid w:val="00EE25AD"/>
    <w:rsid w:val="00EF6CC9"/>
    <w:rsid w:val="00F02853"/>
    <w:rsid w:val="00F10C75"/>
    <w:rsid w:val="00F1694D"/>
    <w:rsid w:val="00F2632D"/>
    <w:rsid w:val="00F363C3"/>
    <w:rsid w:val="00F364E0"/>
    <w:rsid w:val="00F64B98"/>
    <w:rsid w:val="00F8220F"/>
    <w:rsid w:val="00F839A2"/>
    <w:rsid w:val="00F92AE1"/>
    <w:rsid w:val="00F936DD"/>
    <w:rsid w:val="00F959B2"/>
    <w:rsid w:val="00FA304A"/>
    <w:rsid w:val="00FB3132"/>
    <w:rsid w:val="00FC2136"/>
    <w:rsid w:val="00FF5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."/>
  <w:listSeparator w:val=","/>
  <w14:docId w14:val="4EF1F82A"/>
  <w15:docId w15:val="{12D15143-5885-48A3-BDBF-C2096433BA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2869"/>
  </w:style>
  <w:style w:type="paragraph" w:styleId="Heading1">
    <w:name w:val="heading 1"/>
    <w:basedOn w:val="Normal"/>
    <w:next w:val="Normal"/>
    <w:link w:val="Heading1Char"/>
    <w:uiPriority w:val="9"/>
    <w:qFormat/>
    <w:rsid w:val="00D8286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AA610D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286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AA610D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8286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714109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82869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AA610D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82869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AA610D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82869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714109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82869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714109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82869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82869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4A5BCC"/>
    <w:rPr>
      <w:color w:val="0000FF"/>
      <w:u w:val="single"/>
    </w:rPr>
  </w:style>
  <w:style w:type="character" w:customStyle="1" w:styleId="apple-converted-space">
    <w:name w:val="apple-converted-space"/>
    <w:rsid w:val="00262F7F"/>
  </w:style>
  <w:style w:type="character" w:customStyle="1" w:styleId="Heading1Char">
    <w:name w:val="Heading 1 Char"/>
    <w:basedOn w:val="DefaultParagraphFont"/>
    <w:link w:val="Heading1"/>
    <w:uiPriority w:val="9"/>
    <w:rsid w:val="00D82869"/>
    <w:rPr>
      <w:rFonts w:asciiTheme="majorHAnsi" w:eastAsiaTheme="majorEastAsia" w:hAnsiTheme="majorHAnsi" w:cstheme="majorBidi"/>
      <w:color w:val="AA610D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82869"/>
    <w:rPr>
      <w:rFonts w:asciiTheme="majorHAnsi" w:eastAsiaTheme="majorEastAsia" w:hAnsiTheme="majorHAnsi" w:cstheme="majorBidi"/>
      <w:color w:val="AA610D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82869"/>
    <w:rPr>
      <w:rFonts w:asciiTheme="majorHAnsi" w:eastAsiaTheme="majorEastAsia" w:hAnsiTheme="majorHAnsi" w:cstheme="majorBidi"/>
      <w:color w:val="714109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82869"/>
    <w:rPr>
      <w:rFonts w:asciiTheme="majorHAnsi" w:eastAsiaTheme="majorEastAsia" w:hAnsiTheme="majorHAnsi" w:cstheme="majorBidi"/>
      <w:i/>
      <w:iCs/>
      <w:color w:val="AA610D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82869"/>
    <w:rPr>
      <w:rFonts w:asciiTheme="majorHAnsi" w:eastAsiaTheme="majorEastAsia" w:hAnsiTheme="majorHAnsi" w:cstheme="majorBidi"/>
      <w:color w:val="AA610D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82869"/>
    <w:rPr>
      <w:rFonts w:asciiTheme="majorHAnsi" w:eastAsiaTheme="majorEastAsia" w:hAnsiTheme="majorHAnsi" w:cstheme="majorBidi"/>
      <w:color w:val="714109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82869"/>
    <w:rPr>
      <w:rFonts w:asciiTheme="majorHAnsi" w:eastAsiaTheme="majorEastAsia" w:hAnsiTheme="majorHAnsi" w:cstheme="majorBidi"/>
      <w:i/>
      <w:iCs/>
      <w:color w:val="714109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82869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8286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D82869"/>
    <w:pPr>
      <w:spacing w:after="200" w:line="240" w:lineRule="auto"/>
    </w:pPr>
    <w:rPr>
      <w:i/>
      <w:iCs/>
      <w:color w:val="637052" w:themeColor="text2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D8286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828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82869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D82869"/>
    <w:rPr>
      <w:rFonts w:eastAsiaTheme="minorEastAsia"/>
      <w:color w:val="5A5A5A" w:themeColor="text1" w:themeTint="A5"/>
      <w:spacing w:val="15"/>
    </w:rPr>
  </w:style>
  <w:style w:type="character" w:styleId="Strong">
    <w:name w:val="Strong"/>
    <w:basedOn w:val="DefaultParagraphFont"/>
    <w:uiPriority w:val="22"/>
    <w:qFormat/>
    <w:rsid w:val="00D82869"/>
    <w:rPr>
      <w:b/>
      <w:bCs/>
    </w:rPr>
  </w:style>
  <w:style w:type="character" w:styleId="Emphasis">
    <w:name w:val="Emphasis"/>
    <w:basedOn w:val="DefaultParagraphFont"/>
    <w:uiPriority w:val="20"/>
    <w:qFormat/>
    <w:rsid w:val="00D82869"/>
    <w:rPr>
      <w:i/>
      <w:iCs/>
    </w:rPr>
  </w:style>
  <w:style w:type="paragraph" w:styleId="NoSpacing">
    <w:name w:val="No Spacing"/>
    <w:uiPriority w:val="1"/>
    <w:qFormat/>
    <w:rsid w:val="00D82869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D82869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8286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82869"/>
    <w:pPr>
      <w:pBdr>
        <w:top w:val="single" w:sz="4" w:space="10" w:color="E48312" w:themeColor="accent1"/>
        <w:bottom w:val="single" w:sz="4" w:space="10" w:color="E48312" w:themeColor="accent1"/>
      </w:pBdr>
      <w:spacing w:before="360" w:after="360"/>
      <w:ind w:left="864" w:right="864"/>
      <w:jc w:val="center"/>
    </w:pPr>
    <w:rPr>
      <w:i/>
      <w:iCs/>
      <w:color w:val="E48312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82869"/>
    <w:rPr>
      <w:i/>
      <w:iCs/>
      <w:color w:val="E48312" w:themeColor="accent1"/>
    </w:rPr>
  </w:style>
  <w:style w:type="character" w:styleId="SubtleEmphasis">
    <w:name w:val="Subtle Emphasis"/>
    <w:basedOn w:val="DefaultParagraphFont"/>
    <w:uiPriority w:val="19"/>
    <w:qFormat/>
    <w:rsid w:val="00D82869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D82869"/>
    <w:rPr>
      <w:i/>
      <w:iCs/>
      <w:color w:val="E48312" w:themeColor="accent1"/>
    </w:rPr>
  </w:style>
  <w:style w:type="character" w:styleId="SubtleReference">
    <w:name w:val="Subtle Reference"/>
    <w:basedOn w:val="DefaultParagraphFont"/>
    <w:uiPriority w:val="31"/>
    <w:qFormat/>
    <w:rsid w:val="00D82869"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D82869"/>
    <w:rPr>
      <w:b/>
      <w:bCs/>
      <w:smallCaps/>
      <w:color w:val="E48312" w:themeColor="accent1"/>
      <w:spacing w:val="5"/>
    </w:rPr>
  </w:style>
  <w:style w:type="character" w:styleId="BookTitle">
    <w:name w:val="Book Title"/>
    <w:basedOn w:val="DefaultParagraphFont"/>
    <w:uiPriority w:val="33"/>
    <w:qFormat/>
    <w:rsid w:val="00D82869"/>
    <w:rPr>
      <w:b/>
      <w:bCs/>
      <w:i/>
      <w:iC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82869"/>
    <w:pPr>
      <w:outlineLvl w:val="9"/>
    </w:pPr>
  </w:style>
  <w:style w:type="paragraph" w:customStyle="1" w:styleId="H2">
    <w:name w:val="H2"/>
    <w:basedOn w:val="Normal"/>
    <w:link w:val="H2Char"/>
    <w:qFormat/>
    <w:rsid w:val="00B62A78"/>
    <w:pPr>
      <w:spacing w:after="0"/>
      <w:jc w:val="center"/>
    </w:pPr>
    <w:rPr>
      <w:color w:val="AA610D" w:themeColor="accent1" w:themeShade="BF"/>
      <w:sz w:val="26"/>
      <w:szCs w:val="26"/>
    </w:rPr>
  </w:style>
  <w:style w:type="character" w:customStyle="1" w:styleId="H2Char">
    <w:name w:val="H2 Char"/>
    <w:basedOn w:val="DefaultParagraphFont"/>
    <w:link w:val="H2"/>
    <w:rsid w:val="00B62A78"/>
    <w:rPr>
      <w:color w:val="AA610D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A54A65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unhideWhenUsed/>
    <w:rsid w:val="007147C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7147CB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uiPriority w:val="39"/>
    <w:rsid w:val="00A70471"/>
    <w:pPr>
      <w:spacing w:after="0" w:line="240" w:lineRule="auto"/>
    </w:pPr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8D0F9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8D0F93"/>
  </w:style>
  <w:style w:type="paragraph" w:styleId="Footer">
    <w:name w:val="footer"/>
    <w:basedOn w:val="Normal"/>
    <w:link w:val="FooterChar"/>
    <w:uiPriority w:val="99"/>
    <w:rsid w:val="008D0F9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0F93"/>
  </w:style>
  <w:style w:type="paragraph" w:styleId="BalloonText">
    <w:name w:val="Balloon Text"/>
    <w:basedOn w:val="Normal"/>
    <w:link w:val="BalloonTextChar"/>
    <w:rsid w:val="006017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0176E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semiHidden/>
    <w:unhideWhenUsed/>
    <w:rsid w:val="00AA4C21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AA4C2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AA4C2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AA4C21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AA4C21"/>
    <w:rPr>
      <w:b/>
      <w:bCs/>
      <w:sz w:val="20"/>
      <w:szCs w:val="20"/>
    </w:rPr>
  </w:style>
  <w:style w:type="paragraph" w:customStyle="1" w:styleId="Default">
    <w:name w:val="Default"/>
    <w:rsid w:val="00D019F2"/>
    <w:pPr>
      <w:autoSpaceDE w:val="0"/>
      <w:autoSpaceDN w:val="0"/>
      <w:adjustRightInd w:val="0"/>
      <w:spacing w:after="0" w:line="240" w:lineRule="auto"/>
    </w:pPr>
    <w:rPr>
      <w:rFonts w:ascii="Lucida Sans" w:hAnsi="Lucida Sans" w:cs="Lucida Sans"/>
      <w:color w:val="000000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B3BC9"/>
    <w:pPr>
      <w:spacing w:after="0" w:line="240" w:lineRule="auto"/>
    </w:pPr>
    <w:rPr>
      <w:sz w:val="20"/>
      <w:szCs w:val="20"/>
      <w:lang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B3BC9"/>
    <w:rPr>
      <w:sz w:val="20"/>
      <w:szCs w:val="20"/>
      <w:lang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1B3BC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468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5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4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0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02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97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95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1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34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59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72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80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7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6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59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8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gif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range">
      <a:dk1>
        <a:srgbClr val="000000"/>
      </a:dk1>
      <a:lt1>
        <a:sysClr val="window" lastClr="FFFFFF"/>
      </a:lt1>
      <a:dk2>
        <a:srgbClr val="637052"/>
      </a:dk2>
      <a:lt2>
        <a:srgbClr val="CCDDEA"/>
      </a:lt2>
      <a:accent1>
        <a:srgbClr val="E48312"/>
      </a:accent1>
      <a:accent2>
        <a:srgbClr val="BD582C"/>
      </a:accent2>
      <a:accent3>
        <a:srgbClr val="865640"/>
      </a:accent3>
      <a:accent4>
        <a:srgbClr val="9B8357"/>
      </a:accent4>
      <a:accent5>
        <a:srgbClr val="C2BC80"/>
      </a:accent5>
      <a:accent6>
        <a:srgbClr val="94A088"/>
      </a:accent6>
      <a:hlink>
        <a:srgbClr val="2998E3"/>
      </a:hlink>
      <a:folHlink>
        <a:srgbClr val="8C8C8C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25262463D9D9B448A4654EE81F0095E" ma:contentTypeVersion="13" ma:contentTypeDescription="Create a new document." ma:contentTypeScope="" ma:versionID="80a885360877c310408359aab93ba510">
  <xsd:schema xmlns:xsd="http://www.w3.org/2001/XMLSchema" xmlns:xs="http://www.w3.org/2001/XMLSchema" xmlns:p="http://schemas.microsoft.com/office/2006/metadata/properties" xmlns:ns3="c08c9ca9-e0d1-438b-a626-d139993b3cf0" targetNamespace="http://schemas.microsoft.com/office/2006/metadata/properties" ma:root="true" ma:fieldsID="e00d1e8189620427fa8a2c9f18b33891" ns3:_="">
    <xsd:import namespace="c08c9ca9-e0d1-438b-a626-d139993b3cf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08c9ca9-e0d1-438b-a626-d139993b3c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9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18FAE1-CBC0-407E-915B-FD21D487AC7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A847431-04E9-42E4-A06C-E3F293753EA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08c9ca9-e0d1-438b-a626-d139993b3cf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0ED90F1-0DA2-4A1D-93FA-1F247BFFEDAD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c08c9ca9-e0d1-438b-a626-d139993b3cf0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AFE4FB32-B4DA-4B6A-B7E3-634AA8A12A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396</TotalTime>
  <Pages>2</Pages>
  <Words>570</Words>
  <Characters>3250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Draft minutes of the AGM, 2023-06-07</vt:lpstr>
    </vt:vector>
  </TitlesOfParts>
  <Company>Home</Company>
  <LinksUpToDate>false</LinksUpToDate>
  <CharactersWithSpaces>3813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Draft minutes of the AGM, 2023-06-07</dc:title>
  <dc:subject/>
  <dc:creator>Ben Beck</dc:creator>
  <cp:keywords/>
  <dc:description/>
  <cp:lastModifiedBy>John</cp:lastModifiedBy>
  <cp:revision>8</cp:revision>
  <dcterms:created xsi:type="dcterms:W3CDTF">2025-06-18T20:26:00Z</dcterms:created>
  <dcterms:modified xsi:type="dcterms:W3CDTF">2025-06-20T13:44:00Z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0x010100F25262463D9D9B448A4654EE81F0095E</vt:lpwstr>
  </property>
</Properties>
</file>